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3E" w:rsidRPr="00CF483E" w:rsidRDefault="00CF483E" w:rsidP="00CF483E">
      <w:pPr>
        <w:spacing w:after="0" w:line="240" w:lineRule="auto"/>
        <w:ind w:left="300"/>
        <w:jc w:val="center"/>
        <w:textAlignment w:val="baseline"/>
        <w:outlineLvl w:val="1"/>
        <w:rPr>
          <w:rFonts w:ascii="Trebuchet MS" w:eastAsia="Times New Roman" w:hAnsi="Trebuchet MS" w:cs="Times New Roman"/>
          <w:b/>
          <w:bCs/>
          <w:sz w:val="36"/>
          <w:szCs w:val="36"/>
          <w:lang w:eastAsia="ru-RU"/>
        </w:rPr>
      </w:pPr>
      <w:r w:rsidRPr="00CF483E">
        <w:rPr>
          <w:rFonts w:ascii="Trebuchet MS" w:eastAsia="Times New Roman" w:hAnsi="Trebuchet MS" w:cs="Times New Roman"/>
          <w:b/>
          <w:bCs/>
          <w:sz w:val="36"/>
          <w:szCs w:val="36"/>
          <w:lang w:eastAsia="ru-RU"/>
        </w:rPr>
        <w:t>ОБ УТВЕРЖДЕНИИ ПОРЯДКА</w:t>
      </w:r>
      <w:r w:rsidRPr="00CF483E">
        <w:rPr>
          <w:rFonts w:ascii="Trebuchet MS" w:eastAsia="Times New Roman" w:hAnsi="Trebuchet MS" w:cs="Times New Roman"/>
          <w:b/>
          <w:bCs/>
          <w:sz w:val="36"/>
          <w:szCs w:val="36"/>
          <w:lang w:eastAsia="ru-RU"/>
        </w:rPr>
        <w:br/>
      </w:r>
      <w:r w:rsidRPr="00CF483E">
        <w:rPr>
          <w:rFonts w:ascii="inherit" w:eastAsia="Times New Roman" w:hAnsi="inherit" w:cs="Times New Roman"/>
          <w:b/>
          <w:bCs/>
          <w:sz w:val="27"/>
          <w:szCs w:val="27"/>
          <w:bdr w:val="none" w:sz="0" w:space="0" w:color="auto" w:frame="1"/>
          <w:lang w:eastAsia="ru-RU"/>
        </w:rPr>
        <w:t>ПРОВЕДЕНИЯ ВСЕРОССИЙСКОЙ ОЛИМПИАДЫ ШКОЛЬНИКОВ</w:t>
      </w:r>
    </w:p>
    <w:p w:rsidR="00CF483E" w:rsidRPr="00CF483E" w:rsidRDefault="00CF483E" w:rsidP="00CF483E">
      <w:pPr>
        <w:spacing w:after="150" w:line="240" w:lineRule="auto"/>
        <w:jc w:val="center"/>
        <w:textAlignment w:val="baseline"/>
        <w:outlineLvl w:val="2"/>
        <w:rPr>
          <w:rFonts w:ascii="Trebuchet MS" w:eastAsia="Times New Roman" w:hAnsi="Trebuchet MS" w:cs="Times New Roman"/>
          <w:b/>
          <w:bCs/>
          <w:sz w:val="34"/>
          <w:szCs w:val="34"/>
          <w:lang w:eastAsia="ru-RU"/>
        </w:rPr>
      </w:pPr>
      <w:r w:rsidRPr="00CF483E">
        <w:rPr>
          <w:rFonts w:ascii="Trebuchet MS" w:eastAsia="Times New Roman" w:hAnsi="Trebuchet MS" w:cs="Times New Roman"/>
          <w:b/>
          <w:bCs/>
          <w:sz w:val="34"/>
          <w:szCs w:val="34"/>
          <w:lang w:eastAsia="ru-RU"/>
        </w:rPr>
        <w:t>Приказ Министерства образования и науки Российской Федерации</w:t>
      </w:r>
      <w:r w:rsidRPr="00CF483E">
        <w:rPr>
          <w:rFonts w:ascii="Trebuchet MS" w:eastAsia="Times New Roman" w:hAnsi="Trebuchet MS" w:cs="Times New Roman"/>
          <w:b/>
          <w:bCs/>
          <w:sz w:val="34"/>
          <w:szCs w:val="34"/>
          <w:lang w:eastAsia="ru-RU"/>
        </w:rPr>
        <w:br/>
        <w:t> от 18 ноября 2013 г. № 1252</w:t>
      </w:r>
    </w:p>
    <w:p w:rsidR="00CF483E" w:rsidRPr="00CF483E" w:rsidRDefault="00CF483E" w:rsidP="00CF483E">
      <w:pPr>
        <w:spacing w:after="150" w:line="240" w:lineRule="auto"/>
        <w:textAlignment w:val="baseline"/>
        <w:outlineLvl w:val="2"/>
        <w:rPr>
          <w:rFonts w:ascii="Trebuchet MS" w:eastAsia="Times New Roman" w:hAnsi="Trebuchet MS" w:cs="Times New Roman"/>
          <w:b/>
          <w:bCs/>
          <w:sz w:val="34"/>
          <w:szCs w:val="34"/>
          <w:lang w:eastAsia="ru-RU"/>
        </w:rPr>
      </w:pPr>
      <w:r w:rsidRPr="00CF483E">
        <w:rPr>
          <w:rFonts w:ascii="Trebuchet MS" w:eastAsia="Times New Roman" w:hAnsi="Trebuchet MS" w:cs="Times New Roman"/>
          <w:b/>
          <w:bCs/>
          <w:sz w:val="34"/>
          <w:szCs w:val="34"/>
          <w:lang w:eastAsia="ru-RU"/>
        </w:rPr>
        <w:t>Зарегистрировано Министерством юстиции Российской Федерации</w:t>
      </w:r>
      <w:r w:rsidRPr="00CF483E">
        <w:rPr>
          <w:rFonts w:ascii="Trebuchet MS" w:eastAsia="Times New Roman" w:hAnsi="Trebuchet MS" w:cs="Times New Roman"/>
          <w:b/>
          <w:bCs/>
          <w:sz w:val="34"/>
          <w:szCs w:val="34"/>
          <w:lang w:eastAsia="ru-RU"/>
        </w:rPr>
        <w:br/>
        <w:t>21 января 2014 г. Регистрационный № 31060</w:t>
      </w:r>
    </w:p>
    <w:p w:rsidR="00CF483E" w:rsidRPr="00CF483E" w:rsidRDefault="00CF483E" w:rsidP="00CF483E">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В соответствии с </w:t>
      </w:r>
      <w:hyperlink r:id="rId5" w:anchor="st77_3" w:history="1">
        <w:r w:rsidRPr="00CF483E">
          <w:rPr>
            <w:rFonts w:ascii="inherit" w:eastAsia="Times New Roman" w:hAnsi="inherit" w:cs="Times New Roman"/>
            <w:color w:val="0059AA"/>
            <w:sz w:val="24"/>
            <w:szCs w:val="24"/>
            <w:u w:val="single"/>
            <w:bdr w:val="none" w:sz="0" w:space="0" w:color="auto" w:frame="1"/>
            <w:lang w:eastAsia="ru-RU"/>
          </w:rPr>
          <w:t>частью 3 статьи 77</w:t>
        </w:r>
      </w:hyperlink>
      <w:r w:rsidRPr="00CF483E">
        <w:rPr>
          <w:rFonts w:ascii="Times New Roman" w:eastAsia="Times New Roman" w:hAnsi="Times New Roman" w:cs="Times New Roman"/>
          <w:color w:val="000000"/>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w:t>
      </w:r>
      <w:proofErr w:type="gramStart"/>
      <w:r w:rsidRPr="00CF483E">
        <w:rPr>
          <w:rFonts w:ascii="Times New Roman" w:eastAsia="Times New Roman" w:hAnsi="Times New Roman" w:cs="Times New Roman"/>
          <w:color w:val="000000"/>
          <w:sz w:val="24"/>
          <w:szCs w:val="24"/>
          <w:lang w:eastAsia="ru-RU"/>
        </w:rPr>
        <w:t>30, ст. 4036) и </w:t>
      </w:r>
      <w:hyperlink r:id="rId6" w:anchor="p5.2.48" w:history="1">
        <w:r w:rsidRPr="00CF483E">
          <w:rPr>
            <w:rFonts w:ascii="inherit" w:eastAsia="Times New Roman" w:hAnsi="inherit" w:cs="Times New Roman"/>
            <w:color w:val="0059AA"/>
            <w:sz w:val="24"/>
            <w:szCs w:val="24"/>
            <w:u w:val="single"/>
            <w:bdr w:val="none" w:sz="0" w:space="0" w:color="auto" w:frame="1"/>
            <w:lang w:eastAsia="ru-RU"/>
          </w:rPr>
          <w:t>пунктом 5.2.48</w:t>
        </w:r>
      </w:hyperlink>
      <w:r w:rsidRPr="00CF483E">
        <w:rPr>
          <w:rFonts w:ascii="Times New Roman" w:eastAsia="Times New Roman" w:hAnsi="Times New Roman" w:cs="Times New Roman"/>
          <w:color w:val="000000"/>
          <w:sz w:val="24"/>
          <w:szCs w:val="24"/>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приказываю:</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1. Утвердить прилагаемый Порядок проведения всероссийской олимпиады школьников.</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2. Признать утратившими силу приказы Министерства образования и науки Российской Федерации: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от 23 апреля 2008 г. №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 11732);</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от 19 мая 2008 г. № 151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 11832);</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от 2 декабря 2009 г. № 695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 16016);</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от 7 февраля 2011 г. № 168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 695" (зарегистрирован Министерством юстиции Российской Федерации 18 марта 2011 г., регистрационный № 20173).</w:t>
      </w:r>
    </w:p>
    <w:p w:rsidR="00CF483E" w:rsidRPr="00CF483E" w:rsidRDefault="00CF483E" w:rsidP="00CF483E">
      <w:pPr>
        <w:spacing w:after="0" w:line="240" w:lineRule="auto"/>
        <w:ind w:firstLine="480"/>
        <w:jc w:val="right"/>
        <w:textAlignment w:val="baseline"/>
        <w:rPr>
          <w:rFonts w:ascii="Times New Roman" w:eastAsia="Times New Roman" w:hAnsi="Times New Roman" w:cs="Times New Roman"/>
          <w:color w:val="000000"/>
          <w:sz w:val="24"/>
          <w:szCs w:val="24"/>
          <w:lang w:eastAsia="ru-RU"/>
        </w:rPr>
      </w:pPr>
      <w:r w:rsidRPr="00CF483E">
        <w:rPr>
          <w:rFonts w:ascii="inherit" w:eastAsia="Times New Roman" w:hAnsi="inherit" w:cs="Times New Roman"/>
          <w:color w:val="000000"/>
          <w:sz w:val="23"/>
          <w:szCs w:val="23"/>
          <w:bdr w:val="none" w:sz="0" w:space="0" w:color="auto" w:frame="1"/>
          <w:lang w:eastAsia="ru-RU"/>
        </w:rPr>
        <w:t>Министр</w:t>
      </w:r>
      <w:r w:rsidRPr="00CF483E">
        <w:rPr>
          <w:rFonts w:ascii="Times New Roman" w:eastAsia="Times New Roman" w:hAnsi="Times New Roman" w:cs="Times New Roman"/>
          <w:color w:val="000000"/>
          <w:sz w:val="24"/>
          <w:szCs w:val="24"/>
          <w:lang w:eastAsia="ru-RU"/>
        </w:rPr>
        <w:br/>
      </w:r>
      <w:r w:rsidRPr="00CF483E">
        <w:rPr>
          <w:rFonts w:ascii="inherit" w:eastAsia="Times New Roman" w:hAnsi="inherit" w:cs="Times New Roman"/>
          <w:color w:val="000000"/>
          <w:sz w:val="23"/>
          <w:szCs w:val="23"/>
          <w:bdr w:val="none" w:sz="0" w:space="0" w:color="auto" w:frame="1"/>
          <w:lang w:eastAsia="ru-RU"/>
        </w:rPr>
        <w:t>Д.ЛИВАНОВ</w:t>
      </w:r>
    </w:p>
    <w:p w:rsidR="00CF483E" w:rsidRPr="00CF483E" w:rsidRDefault="00CF483E" w:rsidP="00CF483E">
      <w:pPr>
        <w:spacing w:after="0" w:line="240" w:lineRule="auto"/>
        <w:jc w:val="center"/>
        <w:textAlignment w:val="baseline"/>
        <w:outlineLvl w:val="3"/>
        <w:rPr>
          <w:rFonts w:ascii="Trebuchet MS" w:eastAsia="Times New Roman" w:hAnsi="Trebuchet MS" w:cs="Times New Roman"/>
          <w:b/>
          <w:bCs/>
          <w:sz w:val="30"/>
          <w:szCs w:val="30"/>
          <w:lang w:eastAsia="ru-RU"/>
        </w:rPr>
      </w:pPr>
      <w:r w:rsidRPr="00CF483E">
        <w:rPr>
          <w:rFonts w:ascii="inherit" w:eastAsia="Times New Roman" w:hAnsi="inherit" w:cs="Times New Roman"/>
          <w:b/>
          <w:bCs/>
          <w:sz w:val="23"/>
          <w:szCs w:val="23"/>
          <w:bdr w:val="none" w:sz="0" w:space="0" w:color="auto" w:frame="1"/>
          <w:lang w:eastAsia="ru-RU"/>
        </w:rPr>
        <w:t>ПОРЯДОК ПРОВЕДЕНИЯ ВСЕРОССИЙСКОЙ ОЛИМПИАДЫ ШКОЛЬНИКОВ</w:t>
      </w:r>
    </w:p>
    <w:p w:rsidR="00CF483E" w:rsidRPr="00CF483E" w:rsidRDefault="00CF483E" w:rsidP="00CF483E">
      <w:pPr>
        <w:spacing w:after="0" w:line="240" w:lineRule="auto"/>
        <w:jc w:val="center"/>
        <w:textAlignment w:val="baseline"/>
        <w:outlineLvl w:val="3"/>
        <w:rPr>
          <w:rFonts w:ascii="Trebuchet MS" w:eastAsia="Times New Roman" w:hAnsi="Trebuchet MS" w:cs="Times New Roman"/>
          <w:b/>
          <w:bCs/>
          <w:sz w:val="30"/>
          <w:szCs w:val="30"/>
          <w:lang w:eastAsia="ru-RU"/>
        </w:rPr>
      </w:pPr>
      <w:r w:rsidRPr="00CF483E">
        <w:rPr>
          <w:rFonts w:ascii="inherit" w:eastAsia="Times New Roman" w:hAnsi="inherit" w:cs="Times New Roman"/>
          <w:b/>
          <w:bCs/>
          <w:sz w:val="23"/>
          <w:szCs w:val="23"/>
          <w:bdr w:val="none" w:sz="0" w:space="0" w:color="auto" w:frame="1"/>
          <w:lang w:eastAsia="ru-RU"/>
        </w:rPr>
        <w:t>I. Общие положения</w:t>
      </w:r>
    </w:p>
    <w:p w:rsidR="00CF483E" w:rsidRPr="00CF483E" w:rsidRDefault="00CF483E" w:rsidP="00CF483E">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inherit" w:eastAsia="Times New Roman" w:hAnsi="inherit" w:cs="Times New Roman"/>
          <w:color w:val="000000"/>
          <w:sz w:val="23"/>
          <w:szCs w:val="23"/>
          <w:bdr w:val="none" w:sz="0" w:space="0" w:color="auto" w:frame="1"/>
          <w:lang w:eastAsia="ru-RU"/>
        </w:rPr>
        <w:t xml:space="preserve">1. </w:t>
      </w:r>
      <w:proofErr w:type="gramStart"/>
      <w:r w:rsidRPr="00CF483E">
        <w:rPr>
          <w:rFonts w:ascii="inherit" w:eastAsia="Times New Roman" w:hAnsi="inherit" w:cs="Times New Roman"/>
          <w:color w:val="000000"/>
          <w:sz w:val="23"/>
          <w:szCs w:val="23"/>
          <w:bdr w:val="none" w:sz="0" w:space="0" w:color="auto" w:frame="1"/>
          <w:lang w:eastAsia="ru-RU"/>
        </w:rPr>
        <w:t xml:space="preserve">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w:t>
      </w:r>
      <w:r w:rsidRPr="00CF483E">
        <w:rPr>
          <w:rFonts w:ascii="inherit" w:eastAsia="Times New Roman" w:hAnsi="inherit" w:cs="Times New Roman"/>
          <w:color w:val="000000"/>
          <w:sz w:val="23"/>
          <w:szCs w:val="23"/>
          <w:bdr w:val="none" w:sz="0" w:space="0" w:color="auto" w:frame="1"/>
          <w:lang w:eastAsia="ru-RU"/>
        </w:rPr>
        <w:lastRenderedPageBreak/>
        <w:t>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3. </w:t>
      </w:r>
      <w:proofErr w:type="gramStart"/>
      <w:r w:rsidRPr="00CF483E">
        <w:rPr>
          <w:rFonts w:ascii="Times New Roman" w:eastAsia="Times New Roman" w:hAnsi="Times New Roman" w:cs="Times New Roman"/>
          <w:color w:val="000000"/>
          <w:sz w:val="24"/>
          <w:szCs w:val="24"/>
          <w:lang w:eastAsia="ru-RU"/>
        </w:rPr>
        <w:t>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4. Олимпиада включает школьный, муниципальный, региональный и заключительный этапы.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5. Организаторами олимпиады являются: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школьного и муниципального этапов - орган местного самоуправления, осуществляющий управление в сфере образования;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заключительного этапа - Министерство образования и науки Российской Федерации (далее -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7.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8. Олимпиада проводится на территории Российской Федерации.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9. Рабочим языком проведения олимпиады является русский язык.</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10. Взимание платы за участие в олимпиаде не допускается &lt;1&gt;.</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w:t>
      </w:r>
    </w:p>
    <w:p w:rsidR="00CF483E" w:rsidRPr="00CF483E" w:rsidRDefault="00CF483E" w:rsidP="00CF483E">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&lt;1&gt; </w:t>
      </w:r>
      <w:hyperlink r:id="rId7" w:anchor="st77_2" w:history="1">
        <w:r w:rsidRPr="00CF483E">
          <w:rPr>
            <w:rFonts w:ascii="inherit" w:eastAsia="Times New Roman" w:hAnsi="inherit" w:cs="Times New Roman"/>
            <w:color w:val="0059AA"/>
            <w:sz w:val="24"/>
            <w:szCs w:val="24"/>
            <w:u w:val="single"/>
            <w:bdr w:val="none" w:sz="0" w:space="0" w:color="auto" w:frame="1"/>
            <w:lang w:eastAsia="ru-RU"/>
          </w:rPr>
          <w:t>Часть 2 статьи 77</w:t>
        </w:r>
      </w:hyperlink>
      <w:r w:rsidRPr="00CF483E">
        <w:rPr>
          <w:rFonts w:ascii="Times New Roman" w:eastAsia="Times New Roman" w:hAnsi="Times New Roman" w:cs="Times New Roman"/>
          <w:color w:val="000000"/>
          <w:sz w:val="24"/>
          <w:szCs w:val="24"/>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lastRenderedPageBreak/>
        <w:t>11. При проведении этапов олимпиады каждому участнику олимпиады должно быть предоставлено отдельное рабочее место, оборудованное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 а также граждане, аккредитованные в качестве общественных наблюдателей в порядке, установленном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14. </w:t>
      </w:r>
      <w:proofErr w:type="gramStart"/>
      <w:r w:rsidRPr="00CF483E">
        <w:rPr>
          <w:rFonts w:ascii="Times New Roman" w:eastAsia="Times New Roman" w:hAnsi="Times New Roman" w:cs="Times New Roman"/>
          <w:color w:val="000000"/>
          <w:sz w:val="24"/>
          <w:szCs w:val="24"/>
          <w:lang w:eastAsia="ru-RU"/>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w:t>
      </w:r>
      <w:proofErr w:type="gramEnd"/>
      <w:r w:rsidRPr="00CF483E">
        <w:rPr>
          <w:rFonts w:ascii="Times New Roman" w:eastAsia="Times New Roman" w:hAnsi="Times New Roman" w:cs="Times New Roman"/>
          <w:color w:val="000000"/>
          <w:sz w:val="24"/>
          <w:szCs w:val="24"/>
          <w:lang w:eastAsia="ru-RU"/>
        </w:rPr>
        <w:t xml:space="preserve"> в сети "Интернет".</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15. Во время проведения олимпиады участники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должны соблюдать настоящий Порядок и требования, утвержденные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должны следовать указаниям представителей организатора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не вправе общаться друг с другом, свободно перемещаться по аудитории;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lastRenderedPageBreak/>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20. Рассмотрение апелляции проводится с участием самого участника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CF483E" w:rsidRPr="00CF483E" w:rsidRDefault="00CF483E" w:rsidP="00CF483E">
      <w:pPr>
        <w:spacing w:after="0" w:line="240" w:lineRule="auto"/>
        <w:jc w:val="center"/>
        <w:textAlignment w:val="baseline"/>
        <w:outlineLvl w:val="3"/>
        <w:rPr>
          <w:rFonts w:ascii="Trebuchet MS" w:eastAsia="Times New Roman" w:hAnsi="Trebuchet MS" w:cs="Times New Roman"/>
          <w:b/>
          <w:bCs/>
          <w:sz w:val="30"/>
          <w:szCs w:val="30"/>
          <w:lang w:eastAsia="ru-RU"/>
        </w:rPr>
      </w:pPr>
      <w:r w:rsidRPr="00CF483E">
        <w:rPr>
          <w:rFonts w:ascii="inherit" w:eastAsia="Times New Roman" w:hAnsi="inherit" w:cs="Times New Roman"/>
          <w:b/>
          <w:bCs/>
          <w:sz w:val="23"/>
          <w:szCs w:val="23"/>
          <w:bdr w:val="none" w:sz="0" w:space="0" w:color="auto" w:frame="1"/>
          <w:lang w:eastAsia="ru-RU"/>
        </w:rPr>
        <w:t>II. Организация проведения олимпиады</w:t>
      </w:r>
    </w:p>
    <w:p w:rsidR="00CF483E" w:rsidRPr="00CF483E" w:rsidRDefault="00CF483E" w:rsidP="00CF483E">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inherit" w:eastAsia="Times New Roman" w:hAnsi="inherit" w:cs="Times New Roman"/>
          <w:color w:val="000000"/>
          <w:sz w:val="23"/>
          <w:szCs w:val="23"/>
          <w:bdr w:val="none" w:sz="0" w:space="0" w:color="auto" w:frame="1"/>
          <w:lang w:eastAsia="ru-RU"/>
        </w:rPr>
        <w:t>22. Олимпиада проводится ежегодно в рамках учебного года с 1 сентября по 30 апреля.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23. Координацию организации и проведения олимпиады осуществляет Центральный оргкомитет олимпиады под руководством председателя.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24. Центральный оргкомитет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 xml:space="preserve">вносит предложения в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 по составу центральных предметно-методических комиссий олимпиады по общеобразовательным предметам, по которым проводится олимпиада (далее - центральные предметно-методические комиссии олимпиады),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w:t>
      </w:r>
      <w:proofErr w:type="gramEnd"/>
      <w:r w:rsidRPr="00CF483E">
        <w:rPr>
          <w:rFonts w:ascii="Times New Roman" w:eastAsia="Times New Roman" w:hAnsi="Times New Roman" w:cs="Times New Roman"/>
          <w:color w:val="000000"/>
          <w:sz w:val="24"/>
          <w:szCs w:val="24"/>
          <w:lang w:eastAsia="ru-RU"/>
        </w:rPr>
        <w:t xml:space="preserve"> общеобразовательному предмету, по совершенствованию и развитию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устанавливает квоты победителей и призеров заключительного этапа олимпиады, которые составляют не более 30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 о продлении или прекращении полномочий составов каждой из них.</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27. Для научно-методического обеспечения олимпиады создаются центральные предметно-методические комиссии олимпиады.</w:t>
      </w:r>
    </w:p>
    <w:p w:rsidR="00CF483E" w:rsidRPr="00CF483E" w:rsidRDefault="00CF483E" w:rsidP="00CF483E">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bookmarkStart w:id="0" w:name="p28"/>
      <w:bookmarkEnd w:id="0"/>
      <w:r w:rsidRPr="00CF483E">
        <w:rPr>
          <w:rFonts w:ascii="Times New Roman" w:eastAsia="Times New Roman" w:hAnsi="Times New Roman" w:cs="Times New Roman"/>
          <w:color w:val="000000"/>
          <w:sz w:val="24"/>
          <w:szCs w:val="24"/>
          <w:lang w:eastAsia="ru-RU"/>
        </w:rPr>
        <w:t>28. Центральные предметно-методические комиссии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lastRenderedPageBreak/>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CF483E">
        <w:rPr>
          <w:rFonts w:ascii="Times New Roman" w:eastAsia="Times New Roman" w:hAnsi="Times New Roman" w:cs="Times New Roman"/>
          <w:color w:val="000000"/>
          <w:sz w:val="24"/>
          <w:szCs w:val="24"/>
          <w:lang w:eastAsia="ru-RU"/>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CF483E">
        <w:rPr>
          <w:rFonts w:ascii="Times New Roman" w:eastAsia="Times New Roman" w:hAnsi="Times New Roman" w:cs="Times New Roman"/>
          <w:color w:val="000000"/>
          <w:sz w:val="24"/>
          <w:szCs w:val="24"/>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 несут установленную законодательством Российской Федерации ответственность за их конфиденциальность;</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 xml:space="preserve">в срок до 1 декабря представляют в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 комплекты олимпиадных заданий по каждому общеобразовательному предмету для регионального и заключительного этапов олимпиады на электронных носителях;</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формируют и вносят в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вправе выборочно осуществлять перепроверку выполненных олимпиадных заданий регионального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ежегодно представляют Центральному оргкомитету олимпиады отчет о результатах своей работы;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ежегодно представляют в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 аналитические отчеты о результатах олимпиады по соответствующему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lastRenderedPageBreak/>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31. Жюри всех этапов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принимает для оценивания закодированные (</w:t>
      </w:r>
      <w:proofErr w:type="gramStart"/>
      <w:r w:rsidRPr="00CF483E">
        <w:rPr>
          <w:rFonts w:ascii="Times New Roman" w:eastAsia="Times New Roman" w:hAnsi="Times New Roman" w:cs="Times New Roman"/>
          <w:color w:val="000000"/>
          <w:sz w:val="24"/>
          <w:szCs w:val="24"/>
          <w:lang w:eastAsia="ru-RU"/>
        </w:rPr>
        <w:t xml:space="preserve">обезличенные) </w:t>
      </w:r>
      <w:proofErr w:type="gramEnd"/>
      <w:r w:rsidRPr="00CF483E">
        <w:rPr>
          <w:rFonts w:ascii="Times New Roman" w:eastAsia="Times New Roman" w:hAnsi="Times New Roman" w:cs="Times New Roman"/>
          <w:color w:val="000000"/>
          <w:sz w:val="24"/>
          <w:szCs w:val="24"/>
          <w:lang w:eastAsia="ru-RU"/>
        </w:rPr>
        <w:t>олимпиадные работы участников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проводит с участниками олимпиады анализ олимпиадных заданий и их решений;</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осуществляет очно по запросу участника олимпиады показ выполненных им олимпиадных заданий;</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представляет результаты олимпиады ее участникам;</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рассматривает очно апелляции участников олимпиады с использованием </w:t>
      </w:r>
      <w:proofErr w:type="spellStart"/>
      <w:r w:rsidRPr="00CF483E">
        <w:rPr>
          <w:rFonts w:ascii="Times New Roman" w:eastAsia="Times New Roman" w:hAnsi="Times New Roman" w:cs="Times New Roman"/>
          <w:color w:val="000000"/>
          <w:sz w:val="24"/>
          <w:szCs w:val="24"/>
          <w:lang w:eastAsia="ru-RU"/>
        </w:rPr>
        <w:t>видеофиксации</w:t>
      </w:r>
      <w:proofErr w:type="spellEnd"/>
      <w:r w:rsidRPr="00CF483E">
        <w:rPr>
          <w:rFonts w:ascii="Times New Roman" w:eastAsia="Times New Roman" w:hAnsi="Times New Roman" w:cs="Times New Roman"/>
          <w:color w:val="000000"/>
          <w:sz w:val="24"/>
          <w:szCs w:val="24"/>
          <w:lang w:eastAsia="ru-RU"/>
        </w:rPr>
        <w:t>;</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&lt;1&gt;;</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&lt;1</w:t>
      </w:r>
      <w:proofErr w:type="gramStart"/>
      <w:r w:rsidRPr="00CF483E">
        <w:rPr>
          <w:rFonts w:ascii="Times New Roman" w:eastAsia="Times New Roman" w:hAnsi="Times New Roman" w:cs="Times New Roman"/>
          <w:color w:val="000000"/>
          <w:sz w:val="24"/>
          <w:szCs w:val="24"/>
          <w:lang w:eastAsia="ru-RU"/>
        </w:rPr>
        <w:t>&gt; В</w:t>
      </w:r>
      <w:proofErr w:type="gramEnd"/>
      <w:r w:rsidRPr="00CF483E">
        <w:rPr>
          <w:rFonts w:ascii="Times New Roman" w:eastAsia="Times New Roman" w:hAnsi="Times New Roman" w:cs="Times New Roman"/>
          <w:color w:val="000000"/>
          <w:sz w:val="24"/>
          <w:szCs w:val="24"/>
          <w:lang w:eastAsia="ru-RU"/>
        </w:rP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представляет организатору олимпиады результаты олимпиады (протоколы) для их утверждения;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33. Состав жюри всех этапов олимпиады должен меняться не менее чем на пятую часть от общего числа членов не реже одного раза в пять лет.</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34. Основными принципами деятельности Центрального оргкомитета олимпиады, центральных предметно-методических комиссий олимпиады, жюри всех этапов </w:t>
      </w:r>
      <w:r w:rsidRPr="00CF483E">
        <w:rPr>
          <w:rFonts w:ascii="Times New Roman" w:eastAsia="Times New Roman" w:hAnsi="Times New Roman" w:cs="Times New Roman"/>
          <w:color w:val="000000"/>
          <w:sz w:val="24"/>
          <w:szCs w:val="24"/>
          <w:lang w:eastAsia="ru-RU"/>
        </w:rPr>
        <w:lastRenderedPageBreak/>
        <w:t>олимпиады являются компетентность, объективность, гласность, а также соблюдение норм профессиональной этики.</w:t>
      </w:r>
    </w:p>
    <w:p w:rsidR="00CF483E" w:rsidRPr="00CF483E" w:rsidRDefault="00CF483E" w:rsidP="00CF483E">
      <w:pPr>
        <w:spacing w:after="0" w:line="240" w:lineRule="auto"/>
        <w:jc w:val="center"/>
        <w:textAlignment w:val="baseline"/>
        <w:outlineLvl w:val="3"/>
        <w:rPr>
          <w:rFonts w:ascii="Trebuchet MS" w:eastAsia="Times New Roman" w:hAnsi="Trebuchet MS" w:cs="Times New Roman"/>
          <w:b/>
          <w:bCs/>
          <w:sz w:val="30"/>
          <w:szCs w:val="30"/>
          <w:lang w:eastAsia="ru-RU"/>
        </w:rPr>
      </w:pPr>
      <w:r w:rsidRPr="00CF483E">
        <w:rPr>
          <w:rFonts w:ascii="inherit" w:eastAsia="Times New Roman" w:hAnsi="inherit" w:cs="Times New Roman"/>
          <w:b/>
          <w:bCs/>
          <w:sz w:val="23"/>
          <w:szCs w:val="23"/>
          <w:bdr w:val="none" w:sz="0" w:space="0" w:color="auto" w:frame="1"/>
          <w:lang w:eastAsia="ru-RU"/>
        </w:rPr>
        <w:t>III. Проведение школьного этапа олимпиады</w:t>
      </w:r>
    </w:p>
    <w:p w:rsidR="00CF483E" w:rsidRPr="00CF483E" w:rsidRDefault="00CF483E" w:rsidP="00CF483E">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inherit" w:eastAsia="Times New Roman" w:hAnsi="inherit" w:cs="Times New Roman"/>
          <w:color w:val="000000"/>
          <w:sz w:val="23"/>
          <w:szCs w:val="23"/>
          <w:bdr w:val="none" w:sz="0" w:space="0" w:color="auto" w:frame="1"/>
          <w:lang w:eastAsia="ru-RU"/>
        </w:rPr>
        <w:t>35.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5 - 11 классов (далее - олимпиадные задания).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Срок окончания школьного этапа олимпиады - не позднее 15 октября.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37. На школьном этапе олимпиады на добровольной основе принимающие индивидуальное участие обучающиеся 5 - 11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38. Участники школьного этапа олимпиады вправе выполнять олимпиадные задания, разработанные для </w:t>
      </w:r>
      <w:proofErr w:type="gramStart"/>
      <w:r w:rsidRPr="00CF483E">
        <w:rPr>
          <w:rFonts w:ascii="Times New Roman" w:eastAsia="Times New Roman" w:hAnsi="Times New Roman" w:cs="Times New Roman"/>
          <w:color w:val="000000"/>
          <w:sz w:val="24"/>
          <w:szCs w:val="24"/>
          <w:lang w:eastAsia="ru-RU"/>
        </w:rPr>
        <w:t>более старших</w:t>
      </w:r>
      <w:proofErr w:type="gramEnd"/>
      <w:r w:rsidRPr="00CF483E">
        <w:rPr>
          <w:rFonts w:ascii="Times New Roman" w:eastAsia="Times New Roman" w:hAnsi="Times New Roman" w:cs="Times New Roman"/>
          <w:color w:val="000000"/>
          <w:sz w:val="24"/>
          <w:szCs w:val="24"/>
          <w:lang w:eastAsia="ru-RU"/>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39. Организатор школьного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формирует оргкомитет школьного этапа олимпиады и утверждает его состав;</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формирует жюри школьного этапа олимпиады по каждому общеобразовательному предмету и утверждает их составы;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формирует муниципальные предметно-методические комиссии по каждому общеобразовательному предмету и утверждает их составы;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CF483E">
        <w:rPr>
          <w:rFonts w:ascii="Times New Roman" w:eastAsia="Times New Roman" w:hAnsi="Times New Roman" w:cs="Times New Roman"/>
          <w:color w:val="000000"/>
          <w:sz w:val="24"/>
          <w:szCs w:val="24"/>
          <w:lang w:eastAsia="ru-RU"/>
        </w:rPr>
        <w:t>, а также рассмотрения апелляций участников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w:t>
      </w:r>
      <w:r w:rsidRPr="00CF483E">
        <w:rPr>
          <w:rFonts w:ascii="Times New Roman" w:eastAsia="Times New Roman" w:hAnsi="Times New Roman" w:cs="Times New Roman"/>
          <w:color w:val="000000"/>
          <w:sz w:val="24"/>
          <w:szCs w:val="24"/>
          <w:lang w:eastAsia="ru-RU"/>
        </w:rPr>
        <w:lastRenderedPageBreak/>
        <w:t>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определяет квоты победителей и призеров школьного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40. Оргкомитет школьного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определяет организационно-технологическую модель проведения школьного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осуществляет кодирование (обезличивание) олимпиадных работ участников школьного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несет ответственность за жизнь и здоровье участников олимпиады во время проведения школьного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и научно-педагогических работников.</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42. Муниципальные предметно-методические комиссии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lastRenderedPageBreak/>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43. Составы муниципальных предметно-методических комиссий олимпиады по каждому общеобразовательному предмету формируются из числа педагогических, научных, научно-педагогических работников.</w:t>
      </w:r>
    </w:p>
    <w:p w:rsidR="00CF483E" w:rsidRPr="00CF483E" w:rsidRDefault="00CF483E" w:rsidP="00CF483E">
      <w:pPr>
        <w:spacing w:after="0" w:line="240" w:lineRule="auto"/>
        <w:jc w:val="center"/>
        <w:textAlignment w:val="baseline"/>
        <w:outlineLvl w:val="3"/>
        <w:rPr>
          <w:rFonts w:ascii="Trebuchet MS" w:eastAsia="Times New Roman" w:hAnsi="Trebuchet MS" w:cs="Times New Roman"/>
          <w:b/>
          <w:bCs/>
          <w:sz w:val="30"/>
          <w:szCs w:val="30"/>
          <w:lang w:eastAsia="ru-RU"/>
        </w:rPr>
      </w:pPr>
      <w:r w:rsidRPr="00CF483E">
        <w:rPr>
          <w:rFonts w:ascii="inherit" w:eastAsia="Times New Roman" w:hAnsi="inherit" w:cs="Times New Roman"/>
          <w:b/>
          <w:bCs/>
          <w:sz w:val="23"/>
          <w:szCs w:val="23"/>
          <w:bdr w:val="none" w:sz="0" w:space="0" w:color="auto" w:frame="1"/>
          <w:lang w:eastAsia="ru-RU"/>
        </w:rPr>
        <w:t>IV. Проведение муниципального этапа олимпиады</w:t>
      </w:r>
    </w:p>
    <w:p w:rsidR="00CF483E" w:rsidRPr="00CF483E" w:rsidRDefault="00CF483E" w:rsidP="00CF483E">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inherit" w:eastAsia="Times New Roman" w:hAnsi="inherit" w:cs="Times New Roman"/>
          <w:color w:val="000000"/>
          <w:sz w:val="23"/>
          <w:szCs w:val="23"/>
          <w:bdr w:val="none" w:sz="0" w:space="0" w:color="auto" w:frame="1"/>
          <w:lang w:eastAsia="ru-RU"/>
        </w:rPr>
        <w:t>44. 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Срок окончания муниципального этапа олимпиады - не позднее 25 декабря.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46. На муниципальном этапе олимпиады по каждому общеобразовательному предмету принимают индивидуальное участие:</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47. Победители и призеры муниципального этапа предыдущего года вправе выполнять олимпиадные задания, разработанные для </w:t>
      </w:r>
      <w:proofErr w:type="gramStart"/>
      <w:r w:rsidRPr="00CF483E">
        <w:rPr>
          <w:rFonts w:ascii="Times New Roman" w:eastAsia="Times New Roman" w:hAnsi="Times New Roman" w:cs="Times New Roman"/>
          <w:color w:val="000000"/>
          <w:sz w:val="24"/>
          <w:szCs w:val="24"/>
          <w:lang w:eastAsia="ru-RU"/>
        </w:rPr>
        <w:t>более старших</w:t>
      </w:r>
      <w:proofErr w:type="gramEnd"/>
      <w:r w:rsidRPr="00CF483E">
        <w:rPr>
          <w:rFonts w:ascii="Times New Roman" w:eastAsia="Times New Roman" w:hAnsi="Times New Roman" w:cs="Times New Roman"/>
          <w:color w:val="000000"/>
          <w:sz w:val="24"/>
          <w:szCs w:val="24"/>
          <w:lang w:eastAsia="ru-RU"/>
        </w:rP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48. Организатор муниципального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формирует оргкомитет муниципального этапа олимпиады и утверждает его состав;</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lastRenderedPageBreak/>
        <w:t>формирует жюри муниципального этапа олимпиады по каждому общеобразовательному предмету и утверждает их составы;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rsidRPr="00CF483E">
        <w:rPr>
          <w:rFonts w:ascii="Times New Roman" w:eastAsia="Times New Roman" w:hAnsi="Times New Roman" w:cs="Times New Roman"/>
          <w:color w:val="000000"/>
          <w:sz w:val="24"/>
          <w:szCs w:val="24"/>
          <w:lang w:eastAsia="ru-RU"/>
        </w:rPr>
        <w:t xml:space="preserve"> к организации и проведению муниципального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определяет квоты победителей и призеров муниципального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награждает победителей и призеров муниципального этапа олимпиады поощрительными грамотами.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49. Оргкомитет муниципального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определяет организационно-технологическую модель проведения муниципального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w:t>
      </w:r>
      <w:r w:rsidRPr="00CF483E">
        <w:rPr>
          <w:rFonts w:ascii="Times New Roman" w:eastAsia="Times New Roman" w:hAnsi="Times New Roman" w:cs="Times New Roman"/>
          <w:color w:val="000000"/>
          <w:sz w:val="24"/>
          <w:szCs w:val="24"/>
          <w:lang w:eastAsia="ru-RU"/>
        </w:rPr>
        <w:lastRenderedPageBreak/>
        <w:t>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осуществляет кодирование (обезличивание) олимпиадных работ участников муниципального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50. Состав оргкомитета муниципального этапа олимпиады формируется от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по каждому общеобразовательному предмету, педагогических и научно-педагогических работников.</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51. В городах федерального значения Москве и Санкт-Петербурге муниципальный этап олимпиады проводится с </w:t>
      </w:r>
      <w:proofErr w:type="gramStart"/>
      <w:r w:rsidRPr="00CF483E">
        <w:rPr>
          <w:rFonts w:ascii="Times New Roman" w:eastAsia="Times New Roman" w:hAnsi="Times New Roman" w:cs="Times New Roman"/>
          <w:color w:val="000000"/>
          <w:sz w:val="24"/>
          <w:szCs w:val="24"/>
          <w:lang w:eastAsia="ru-RU"/>
        </w:rPr>
        <w:t>учетом</w:t>
      </w:r>
      <w:proofErr w:type="gramEnd"/>
      <w:r w:rsidRPr="00CF483E">
        <w:rPr>
          <w:rFonts w:ascii="Times New Roman" w:eastAsia="Times New Roman" w:hAnsi="Times New Roman" w:cs="Times New Roman"/>
          <w:color w:val="000000"/>
          <w:sz w:val="24"/>
          <w:szCs w:val="24"/>
          <w:lang w:eastAsia="ru-RU"/>
        </w:rPr>
        <w:t xml:space="preserve"> установленных в указанных субъектах Российской Федерации особенностей организации местного самоуправления.</w:t>
      </w:r>
    </w:p>
    <w:p w:rsidR="00CF483E" w:rsidRPr="00CF483E" w:rsidRDefault="00CF483E" w:rsidP="00CF483E">
      <w:pPr>
        <w:spacing w:after="0" w:line="240" w:lineRule="auto"/>
        <w:jc w:val="center"/>
        <w:textAlignment w:val="baseline"/>
        <w:outlineLvl w:val="3"/>
        <w:rPr>
          <w:rFonts w:ascii="Trebuchet MS" w:eastAsia="Times New Roman" w:hAnsi="Trebuchet MS" w:cs="Times New Roman"/>
          <w:b/>
          <w:bCs/>
          <w:sz w:val="30"/>
          <w:szCs w:val="30"/>
          <w:lang w:eastAsia="ru-RU"/>
        </w:rPr>
      </w:pPr>
      <w:r w:rsidRPr="00CF483E">
        <w:rPr>
          <w:rFonts w:ascii="inherit" w:eastAsia="Times New Roman" w:hAnsi="inherit" w:cs="Times New Roman"/>
          <w:b/>
          <w:bCs/>
          <w:sz w:val="23"/>
          <w:szCs w:val="23"/>
          <w:bdr w:val="none" w:sz="0" w:space="0" w:color="auto" w:frame="1"/>
          <w:lang w:eastAsia="ru-RU"/>
        </w:rPr>
        <w:t>V. Проведение регионального этапа олимпиады</w:t>
      </w:r>
    </w:p>
    <w:p w:rsidR="00CF483E" w:rsidRPr="00CF483E" w:rsidRDefault="00CF483E" w:rsidP="00CF483E">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inherit" w:eastAsia="Times New Roman" w:hAnsi="inherit" w:cs="Times New Roman"/>
          <w:color w:val="000000"/>
          <w:sz w:val="23"/>
          <w:szCs w:val="23"/>
          <w:bdr w:val="none" w:sz="0" w:space="0" w:color="auto" w:frame="1"/>
          <w:lang w:eastAsia="ru-RU"/>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53. Конкретные сроки проведения регионального этапа олимпиады устанавливает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Срок окончания регионального этапа олимпиады - не позднее 25 февраля.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54. На региональном этапе олимпиады по каждому общеобразовательному предмету принимают индивидуальное участие:</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lastRenderedPageBreak/>
        <w:t>--------------------------------</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&lt;1&gt; Обучающиеся участвуют на региональном этапе олимпиады по месту их регистрации на территории Российской Федерации.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rsidRPr="00CF483E">
        <w:rPr>
          <w:rFonts w:ascii="Times New Roman" w:eastAsia="Times New Roman" w:hAnsi="Times New Roman" w:cs="Times New Roman"/>
          <w:color w:val="000000"/>
          <w:sz w:val="24"/>
          <w:szCs w:val="24"/>
          <w:lang w:eastAsia="ru-RU"/>
        </w:rPr>
        <w:t>более старших</w:t>
      </w:r>
      <w:proofErr w:type="gramEnd"/>
      <w:r w:rsidRPr="00CF483E">
        <w:rPr>
          <w:rFonts w:ascii="Times New Roman" w:eastAsia="Times New Roman" w:hAnsi="Times New Roman" w:cs="Times New Roman"/>
          <w:color w:val="000000"/>
          <w:sz w:val="24"/>
          <w:szCs w:val="24"/>
          <w:lang w:eastAsia="ru-RU"/>
        </w:rP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56. Организатор регионального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устанавливает формат </w:t>
      </w:r>
      <w:proofErr w:type="gramStart"/>
      <w:r w:rsidRPr="00CF483E">
        <w:rPr>
          <w:rFonts w:ascii="Times New Roman" w:eastAsia="Times New Roman" w:hAnsi="Times New Roman" w:cs="Times New Roman"/>
          <w:color w:val="000000"/>
          <w:sz w:val="24"/>
          <w:szCs w:val="24"/>
          <w:lang w:eastAsia="ru-RU"/>
        </w:rPr>
        <w:t>представления результатов участников муниципального этапа олимпиады</w:t>
      </w:r>
      <w:proofErr w:type="gramEnd"/>
      <w:r w:rsidRPr="00CF483E">
        <w:rPr>
          <w:rFonts w:ascii="Times New Roman" w:eastAsia="Times New Roman" w:hAnsi="Times New Roman" w:cs="Times New Roman"/>
          <w:color w:val="000000"/>
          <w:sz w:val="24"/>
          <w:szCs w:val="24"/>
          <w:lang w:eastAsia="ru-RU"/>
        </w:rPr>
        <w:t xml:space="preserve">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формирует оргкомитет регионального этапа олимпиады и утверждает его состав;</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формирует жюри регионального этапа олимпиады по каждому общеобразовательному предмету и утверждает их составы;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формирует региональные предметно-методические комиссии по каждому общеобразовательному предмету и утверждает их составы;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CF483E">
        <w:rPr>
          <w:rFonts w:ascii="Times New Roman" w:eastAsia="Times New Roman" w:hAnsi="Times New Roman" w:cs="Times New Roman"/>
          <w:color w:val="000000"/>
          <w:sz w:val="24"/>
          <w:szCs w:val="24"/>
          <w:lang w:eastAsia="ru-RU"/>
        </w:rPr>
        <w:t xml:space="preserve"> к организации и проведению регионального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определяет квоты победителей и призеров регионального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lastRenderedPageBreak/>
        <w:t>публикует на своем официальном сайте в сети "Интернет" с учетом утвержденных центральными 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персональных данных участников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награждает победителей и призеров регионального этапа олимпиады поощрительными грамотами;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CF483E">
        <w:rPr>
          <w:rFonts w:ascii="Times New Roman" w:eastAsia="Times New Roman" w:hAnsi="Times New Roman" w:cs="Times New Roman"/>
          <w:color w:val="000000"/>
          <w:sz w:val="24"/>
          <w:szCs w:val="24"/>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57. Оргкомитет регионального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определяет организационно-технологическую модель проведения регионального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обеспечивает организацию и проведение регионального этапа олимпиады в соответствии с утвержденными центральными 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обеспечивает при необходимости участников регионального этапа олимпиады проживанием и питанием </w:t>
      </w:r>
      <w:proofErr w:type="gramStart"/>
      <w:r w:rsidRPr="00CF483E">
        <w:rPr>
          <w:rFonts w:ascii="Times New Roman" w:eastAsia="Times New Roman" w:hAnsi="Times New Roman" w:cs="Times New Roman"/>
          <w:color w:val="000000"/>
          <w:sz w:val="24"/>
          <w:szCs w:val="24"/>
          <w:lang w:eastAsia="ru-RU"/>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CF483E">
        <w:rPr>
          <w:rFonts w:ascii="Times New Roman" w:eastAsia="Times New Roman" w:hAnsi="Times New Roman" w:cs="Times New Roman"/>
          <w:color w:val="000000"/>
          <w:sz w:val="24"/>
          <w:szCs w:val="24"/>
          <w:lang w:eastAsia="ru-RU"/>
        </w:rPr>
        <w:t xml:space="preserve"> проведения олимпиады санитарно-эпидемиологическими правилами и нормами;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осуществляет кодирование (обезличивание) олимпиадных работ участников регионального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по каждому общеобразовательному предмету, педагогических и научно-педагогических работников.</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lastRenderedPageBreak/>
        <w:t>59. Региональные предметно-методические комиссии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60. Составы предметно-методических комиссий регионального этапа олимпиады по каждому общеобразовательному предмету формируются из числа педагогических, научных, научно-педагогических работников.</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61. Доставка олимпиадных заданий организаторам регионального этапа олимпиады осуществляется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CF483E" w:rsidRPr="00CF483E" w:rsidRDefault="00CF483E" w:rsidP="00CF483E">
      <w:pPr>
        <w:spacing w:after="0" w:line="240" w:lineRule="auto"/>
        <w:jc w:val="center"/>
        <w:textAlignment w:val="baseline"/>
        <w:outlineLvl w:val="3"/>
        <w:rPr>
          <w:rFonts w:ascii="Trebuchet MS" w:eastAsia="Times New Roman" w:hAnsi="Trebuchet MS" w:cs="Times New Roman"/>
          <w:b/>
          <w:bCs/>
          <w:sz w:val="30"/>
          <w:szCs w:val="30"/>
          <w:lang w:eastAsia="ru-RU"/>
        </w:rPr>
      </w:pPr>
      <w:r w:rsidRPr="00CF483E">
        <w:rPr>
          <w:rFonts w:ascii="inherit" w:eastAsia="Times New Roman" w:hAnsi="inherit" w:cs="Times New Roman"/>
          <w:b/>
          <w:bCs/>
          <w:sz w:val="23"/>
          <w:szCs w:val="23"/>
          <w:bdr w:val="none" w:sz="0" w:space="0" w:color="auto" w:frame="1"/>
          <w:lang w:eastAsia="ru-RU"/>
        </w:rPr>
        <w:t>VI. Проведение заключительного этапа олимпиады</w:t>
      </w:r>
    </w:p>
    <w:p w:rsidR="00CF483E" w:rsidRPr="00CF483E" w:rsidRDefault="00CF483E" w:rsidP="00CF483E">
      <w:pPr>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inherit" w:eastAsia="Times New Roman" w:hAnsi="inherit" w:cs="Times New Roman"/>
          <w:color w:val="000000"/>
          <w:sz w:val="23"/>
          <w:szCs w:val="23"/>
          <w:bdr w:val="none" w:sz="0" w:space="0" w:color="auto" w:frame="1"/>
          <w:lang w:eastAsia="ru-RU"/>
        </w:rPr>
        <w:t>62. Заключительный этап олимпиады проводится по разработанным центральными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Срок окончания заключительного этапа олимпиады - не позднее 30 апреля.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64. На заключительном этапе олимпиады по каждому общеобразовательному предмету принимают индивидуальное участие:</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rsidRPr="00CF483E">
        <w:rPr>
          <w:rFonts w:ascii="Times New Roman" w:eastAsia="Times New Roman" w:hAnsi="Times New Roman" w:cs="Times New Roman"/>
          <w:color w:val="000000"/>
          <w:sz w:val="24"/>
          <w:szCs w:val="24"/>
          <w:lang w:eastAsia="ru-RU"/>
        </w:rPr>
        <w:t>более старших</w:t>
      </w:r>
      <w:proofErr w:type="gramEnd"/>
      <w:r w:rsidRPr="00CF483E">
        <w:rPr>
          <w:rFonts w:ascii="Times New Roman" w:eastAsia="Times New Roman" w:hAnsi="Times New Roman" w:cs="Times New Roman"/>
          <w:color w:val="000000"/>
          <w:sz w:val="24"/>
          <w:szCs w:val="24"/>
          <w:lang w:eastAsia="ru-RU"/>
        </w:rPr>
        <w:t xml:space="preserve"> классов по отношению к тем, в которых они проходят обучение.</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lastRenderedPageBreak/>
        <w:t xml:space="preserve">66.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устанавливает формат </w:t>
      </w:r>
      <w:proofErr w:type="gramStart"/>
      <w:r w:rsidRPr="00CF483E">
        <w:rPr>
          <w:rFonts w:ascii="Times New Roman" w:eastAsia="Times New Roman" w:hAnsi="Times New Roman" w:cs="Times New Roman"/>
          <w:color w:val="000000"/>
          <w:sz w:val="24"/>
          <w:szCs w:val="24"/>
          <w:lang w:eastAsia="ru-RU"/>
        </w:rPr>
        <w:t>представления результатов участников регионального этапа олимпиады</w:t>
      </w:r>
      <w:proofErr w:type="gramEnd"/>
      <w:r w:rsidRPr="00CF483E">
        <w:rPr>
          <w:rFonts w:ascii="Times New Roman" w:eastAsia="Times New Roman" w:hAnsi="Times New Roman" w:cs="Times New Roman"/>
          <w:color w:val="000000"/>
          <w:sz w:val="24"/>
          <w:szCs w:val="24"/>
          <w:lang w:eastAsia="ru-RU"/>
        </w:rPr>
        <w:t xml:space="preserve">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формирует жюри заключительного этапа олимпиады по каждому общеобразовательному предмету и утверждает их составы;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w:t>
      </w:r>
      <w:proofErr w:type="gramEnd"/>
      <w:r w:rsidRPr="00CF483E">
        <w:rPr>
          <w:rFonts w:ascii="Times New Roman" w:eastAsia="Times New Roman" w:hAnsi="Times New Roman" w:cs="Times New Roman"/>
          <w:color w:val="000000"/>
          <w:sz w:val="24"/>
          <w:szCs w:val="24"/>
          <w:lang w:eastAsia="ru-RU"/>
        </w:rPr>
        <w:t xml:space="preserve"> </w:t>
      </w:r>
      <w:proofErr w:type="gramStart"/>
      <w:r w:rsidRPr="00CF483E">
        <w:rPr>
          <w:rFonts w:ascii="Times New Roman" w:eastAsia="Times New Roman" w:hAnsi="Times New Roman" w:cs="Times New Roman"/>
          <w:color w:val="000000"/>
          <w:sz w:val="24"/>
          <w:szCs w:val="24"/>
          <w:lang w:eastAsia="ru-RU"/>
        </w:rPr>
        <w:t>требованиях</w:t>
      </w:r>
      <w:proofErr w:type="gramEnd"/>
      <w:r w:rsidRPr="00CF483E">
        <w:rPr>
          <w:rFonts w:ascii="Times New Roman" w:eastAsia="Times New Roman" w:hAnsi="Times New Roman" w:cs="Times New Roman"/>
          <w:color w:val="000000"/>
          <w:sz w:val="24"/>
          <w:szCs w:val="24"/>
          <w:lang w:eastAsia="ru-RU"/>
        </w:rPr>
        <w:t xml:space="preserve"> к организации и проведению заключительного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награждает победителей и призеров олимпиады дипломами, образцы которых приведены в приложении к настоящему Порядку;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публикует на официальном сайте олимпиады в сети "Интернет" с учетом утвержденных центральными методическими комиссиями олимпиады требований к проведению заключительного этапа олимпиады по каждому общеобразовательному предмету олимпиадные работы победителей и призеров заключительного этапа олимпиады с указанием персональных данных участников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67. Оргкомитеты заключительного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определяют организационно-технологическую модель проведения заключительного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CF483E">
        <w:rPr>
          <w:rFonts w:ascii="Times New Roman" w:eastAsia="Times New Roman" w:hAnsi="Times New Roman" w:cs="Times New Roman"/>
          <w:color w:val="000000"/>
          <w:sz w:val="24"/>
          <w:szCs w:val="24"/>
          <w:lang w:eastAsia="ru-RU"/>
        </w:rPr>
        <w:t>обеспечивают организацию и проведение заключительного этапа олимпиады в соответствии с утвержденными центральными 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lastRenderedPageBreak/>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осуществляют кодирование (обезличивание) олимпиадных работ участников заключительного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несут ответственность за жизнь и здоровье участников олимпиады во время проведения заключительного этапа олимпиады.</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педагогических, научных, научно-педагогических работников и утверждаются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70. </w:t>
      </w:r>
      <w:proofErr w:type="gramStart"/>
      <w:r w:rsidRPr="00CF483E">
        <w:rPr>
          <w:rFonts w:ascii="Times New Roman" w:eastAsia="Times New Roman" w:hAnsi="Times New Roman" w:cs="Times New Roman"/>
          <w:color w:val="000000"/>
          <w:sz w:val="24"/>
          <w:szCs w:val="24"/>
          <w:lang w:eastAsia="ru-RU"/>
        </w:rPr>
        <w:t>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roofErr w:type="gramEnd"/>
    </w:p>
    <w:p w:rsidR="00CF483E" w:rsidRPr="00CF483E" w:rsidRDefault="00CF483E" w:rsidP="00CF483E">
      <w:pPr>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CF483E">
        <w:rPr>
          <w:rFonts w:ascii="Times New Roman" w:eastAsia="Times New Roman" w:hAnsi="Times New Roman" w:cs="Times New Roman"/>
          <w:color w:val="000000"/>
          <w:sz w:val="24"/>
          <w:szCs w:val="24"/>
          <w:lang w:eastAsia="ru-RU"/>
        </w:rPr>
        <w:t xml:space="preserve">71. </w:t>
      </w:r>
      <w:proofErr w:type="spellStart"/>
      <w:r w:rsidRPr="00CF483E">
        <w:rPr>
          <w:rFonts w:ascii="Times New Roman" w:eastAsia="Times New Roman" w:hAnsi="Times New Roman" w:cs="Times New Roman"/>
          <w:color w:val="000000"/>
          <w:sz w:val="24"/>
          <w:szCs w:val="24"/>
          <w:lang w:eastAsia="ru-RU"/>
        </w:rPr>
        <w:t>Минобрнауки</w:t>
      </w:r>
      <w:proofErr w:type="spellEnd"/>
      <w:r w:rsidRPr="00CF483E">
        <w:rPr>
          <w:rFonts w:ascii="Times New Roman" w:eastAsia="Times New Roman" w:hAnsi="Times New Roman" w:cs="Times New Roman"/>
          <w:color w:val="000000"/>
          <w:sz w:val="24"/>
          <w:szCs w:val="24"/>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CF483E" w:rsidRPr="00CF483E" w:rsidRDefault="00CF483E" w:rsidP="00CF483E">
      <w:pPr>
        <w:spacing w:after="0" w:line="240" w:lineRule="auto"/>
        <w:ind w:firstLine="480"/>
        <w:jc w:val="right"/>
        <w:textAlignment w:val="baseline"/>
        <w:rPr>
          <w:rFonts w:ascii="Times New Roman" w:eastAsia="Times New Roman" w:hAnsi="Times New Roman" w:cs="Times New Roman"/>
          <w:color w:val="000000"/>
          <w:sz w:val="24"/>
          <w:szCs w:val="24"/>
          <w:lang w:eastAsia="ru-RU"/>
        </w:rPr>
      </w:pPr>
      <w:r w:rsidRPr="00CF483E">
        <w:rPr>
          <w:rFonts w:ascii="inherit" w:eastAsia="Times New Roman" w:hAnsi="inherit" w:cs="Times New Roman"/>
          <w:color w:val="000000"/>
          <w:sz w:val="23"/>
          <w:szCs w:val="23"/>
          <w:bdr w:val="none" w:sz="0" w:space="0" w:color="auto" w:frame="1"/>
          <w:lang w:eastAsia="ru-RU"/>
        </w:rPr>
        <w:t>Приложение</w:t>
      </w:r>
      <w:r w:rsidRPr="00CF483E">
        <w:rPr>
          <w:rFonts w:ascii="Times New Roman" w:eastAsia="Times New Roman" w:hAnsi="Times New Roman" w:cs="Times New Roman"/>
          <w:color w:val="000000"/>
          <w:sz w:val="24"/>
          <w:szCs w:val="24"/>
          <w:lang w:eastAsia="ru-RU"/>
        </w:rPr>
        <w:br/>
      </w:r>
      <w:r w:rsidRPr="00CF483E">
        <w:rPr>
          <w:rFonts w:ascii="inherit" w:eastAsia="Times New Roman" w:hAnsi="inherit" w:cs="Times New Roman"/>
          <w:color w:val="000000"/>
          <w:sz w:val="23"/>
          <w:szCs w:val="23"/>
          <w:bdr w:val="none" w:sz="0" w:space="0" w:color="auto" w:frame="1"/>
          <w:lang w:eastAsia="ru-RU"/>
        </w:rPr>
        <w:t>к Порядку проведения всероссийской</w:t>
      </w:r>
      <w:r w:rsidRPr="00CF483E">
        <w:rPr>
          <w:rFonts w:ascii="Times New Roman" w:eastAsia="Times New Roman" w:hAnsi="Times New Roman" w:cs="Times New Roman"/>
          <w:color w:val="000000"/>
          <w:sz w:val="24"/>
          <w:szCs w:val="24"/>
          <w:lang w:eastAsia="ru-RU"/>
        </w:rPr>
        <w:br/>
      </w:r>
      <w:r w:rsidRPr="00CF483E">
        <w:rPr>
          <w:rFonts w:ascii="inherit" w:eastAsia="Times New Roman" w:hAnsi="inherit" w:cs="Times New Roman"/>
          <w:color w:val="000000"/>
          <w:sz w:val="23"/>
          <w:szCs w:val="23"/>
          <w:bdr w:val="none" w:sz="0" w:space="0" w:color="auto" w:frame="1"/>
          <w:lang w:eastAsia="ru-RU"/>
        </w:rPr>
        <w:t>олимпиады школьников</w:t>
      </w:r>
    </w:p>
    <w:p w:rsidR="00754E83" w:rsidRDefault="00754E83" w:rsidP="00CF483E">
      <w:bookmarkStart w:id="1" w:name="_GoBack"/>
      <w:bookmarkEnd w:id="1"/>
    </w:p>
    <w:sectPr w:rsidR="00754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FA"/>
    <w:rsid w:val="003708FA"/>
    <w:rsid w:val="00754E83"/>
    <w:rsid w:val="00CF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5767">
      <w:bodyDiv w:val="1"/>
      <w:marLeft w:val="0"/>
      <w:marRight w:val="0"/>
      <w:marTop w:val="0"/>
      <w:marBottom w:val="0"/>
      <w:divBdr>
        <w:top w:val="none" w:sz="0" w:space="0" w:color="auto"/>
        <w:left w:val="none" w:sz="0" w:space="0" w:color="auto"/>
        <w:bottom w:val="none" w:sz="0" w:space="0" w:color="auto"/>
        <w:right w:val="none" w:sz="0" w:space="0" w:color="auto"/>
      </w:divBdr>
      <w:divsChild>
        <w:div w:id="1757937800">
          <w:marLeft w:val="0"/>
          <w:marRight w:val="0"/>
          <w:marTop w:val="0"/>
          <w:marBottom w:val="0"/>
          <w:divBdr>
            <w:top w:val="none" w:sz="0" w:space="0" w:color="auto"/>
            <w:left w:val="none" w:sz="0" w:space="0" w:color="auto"/>
            <w:bottom w:val="none" w:sz="0" w:space="0" w:color="auto"/>
            <w:right w:val="none" w:sz="0" w:space="0" w:color="auto"/>
          </w:divBdr>
          <w:divsChild>
            <w:div w:id="1756051032">
              <w:marLeft w:val="0"/>
              <w:marRight w:val="0"/>
              <w:marTop w:val="0"/>
              <w:marBottom w:val="0"/>
              <w:divBdr>
                <w:top w:val="none" w:sz="0" w:space="0" w:color="auto"/>
                <w:left w:val="none" w:sz="0" w:space="0" w:color="auto"/>
                <w:bottom w:val="none" w:sz="0" w:space="0" w:color="auto"/>
                <w:right w:val="none" w:sz="0" w:space="0" w:color="auto"/>
              </w:divBdr>
              <w:divsChild>
                <w:div w:id="777407529">
                  <w:marLeft w:val="0"/>
                  <w:marRight w:val="0"/>
                  <w:marTop w:val="0"/>
                  <w:marBottom w:val="120"/>
                  <w:divBdr>
                    <w:top w:val="none" w:sz="0" w:space="0" w:color="auto"/>
                    <w:left w:val="none" w:sz="0" w:space="0" w:color="auto"/>
                    <w:bottom w:val="none" w:sz="0" w:space="0" w:color="auto"/>
                    <w:right w:val="none" w:sz="0" w:space="0" w:color="auto"/>
                  </w:divBdr>
                  <w:divsChild>
                    <w:div w:id="2101096125">
                      <w:marLeft w:val="0"/>
                      <w:marRight w:val="0"/>
                      <w:marTop w:val="0"/>
                      <w:marBottom w:val="0"/>
                      <w:divBdr>
                        <w:top w:val="none" w:sz="0" w:space="0" w:color="auto"/>
                        <w:left w:val="none" w:sz="0" w:space="0" w:color="auto"/>
                        <w:bottom w:val="none" w:sz="0" w:space="0" w:color="auto"/>
                        <w:right w:val="none" w:sz="0" w:space="0" w:color="auto"/>
                      </w:divBdr>
                      <w:divsChild>
                        <w:div w:id="951475600">
                          <w:marLeft w:val="0"/>
                          <w:marRight w:val="0"/>
                          <w:marTop w:val="0"/>
                          <w:marBottom w:val="0"/>
                          <w:divBdr>
                            <w:top w:val="none" w:sz="0" w:space="0" w:color="auto"/>
                            <w:left w:val="none" w:sz="0" w:space="0" w:color="auto"/>
                            <w:bottom w:val="none" w:sz="0" w:space="0" w:color="auto"/>
                            <w:right w:val="none" w:sz="0" w:space="0" w:color="auto"/>
                          </w:divBdr>
                          <w:divsChild>
                            <w:div w:id="19925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273--84d1f.xn--p1ai/zakonodatelstvo/federalnyy-zakon-ot-29-dekabrya-2012-g-no-273-fz-ob-obrazovanii-v-r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xn--273--84d1f.xn--p1ai/akty_pravitelstva_rf/postanovlenie-pravitelstva-rf-ot-03062013-no-466" TargetMode="External"/><Relationship Id="rId5" Type="http://schemas.openxmlformats.org/officeDocument/2006/relationships/hyperlink" Target="https://xn--273--84d1f.xn--p1ai/zakonodatelstvo/federalnyy-zakon-ot-29-dekabrya-2012-g-no-273-fz-ob-obrazovanii-v-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6454</Words>
  <Characters>36790</Characters>
  <Application>Microsoft Office Word</Application>
  <DocSecurity>0</DocSecurity>
  <Lines>306</Lines>
  <Paragraphs>86</Paragraphs>
  <ScaleCrop>false</ScaleCrop>
  <Company/>
  <LinksUpToDate>false</LinksUpToDate>
  <CharactersWithSpaces>43158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2024-10-01T07:32:00Z</dcterms:created>
  <dcterms:modified xsi:type="dcterms:W3CDTF">2024-10-01T07:33:00Z</dcterms:modified>
</cp:coreProperties>
</file>